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FA1D" w14:textId="7B71C223" w:rsidR="00CE77DD" w:rsidRPr="00CE77DD" w:rsidRDefault="00CE77DD" w:rsidP="000452AF">
      <w:pPr>
        <w:spacing w:before="100" w:beforeAutospacing="1" w:after="100" w:afterAutospacing="1"/>
        <w:outlineLvl w:val="1"/>
        <w:rPr>
          <w:rFonts w:ascii="Times New Roman" w:eastAsia="Times New Roman" w:hAnsi="Times New Roman" w:cs="Times New Roman"/>
          <w:kern w:val="0"/>
          <w14:ligatures w14:val="none"/>
        </w:rPr>
      </w:pPr>
      <w:r w:rsidRPr="00CE77DD">
        <w:rPr>
          <w:rFonts w:ascii="Times New Roman" w:eastAsia="Times New Roman" w:hAnsi="Times New Roman" w:cs="Times New Roman"/>
          <w:kern w:val="0"/>
          <w14:ligatures w14:val="none"/>
        </w:rPr>
        <w:t>Updated Dec 2025</w:t>
      </w:r>
    </w:p>
    <w:p w14:paraId="7270EE02" w14:textId="558799FA" w:rsidR="000452AF" w:rsidRPr="00511E80" w:rsidRDefault="000452AF" w:rsidP="000452A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511E80">
        <w:rPr>
          <w:rFonts w:ascii="Times New Roman" w:eastAsia="Times New Roman" w:hAnsi="Times New Roman" w:cs="Times New Roman"/>
          <w:b/>
          <w:bCs/>
          <w:kern w:val="0"/>
          <w:sz w:val="36"/>
          <w:szCs w:val="36"/>
          <w14:ligatures w14:val="none"/>
        </w:rPr>
        <w:t xml:space="preserve">MLU Policy Under New U.S. Soccer </w:t>
      </w:r>
      <w:r w:rsidR="005D2BD1">
        <w:rPr>
          <w:rFonts w:ascii="Times New Roman" w:eastAsia="Times New Roman" w:hAnsi="Times New Roman" w:cs="Times New Roman"/>
          <w:b/>
          <w:bCs/>
          <w:kern w:val="0"/>
          <w:sz w:val="36"/>
          <w:szCs w:val="36"/>
          <w14:ligatures w14:val="none"/>
        </w:rPr>
        <w:t>Age Change</w:t>
      </w:r>
    </w:p>
    <w:p w14:paraId="750FD0F5" w14:textId="77777777" w:rsidR="000452AF" w:rsidRPr="005D2BD1" w:rsidRDefault="000452AF" w:rsidP="000452AF">
      <w:pPr>
        <w:spacing w:before="100" w:beforeAutospacing="1" w:after="100" w:afterAutospacing="1"/>
        <w:rPr>
          <w:rFonts w:ascii="Times New Roman" w:eastAsia="Times New Roman" w:hAnsi="Times New Roman" w:cs="Times New Roman"/>
          <w:kern w:val="0"/>
          <w14:ligatures w14:val="none"/>
        </w:rPr>
      </w:pPr>
      <w:r w:rsidRPr="005D2BD1">
        <w:rPr>
          <w:rFonts w:ascii="Times New Roman" w:eastAsia="Times New Roman" w:hAnsi="Times New Roman" w:cs="Times New Roman"/>
          <w:kern w:val="0"/>
          <w14:ligatures w14:val="none"/>
        </w:rPr>
        <w:t xml:space="preserve">U.S. Soccer has updated its age-group guidelines to better support long-term player development and reduce competitive and physical imbalances. The shift to an August 1–July 31 birth-year cycle is designed to </w:t>
      </w:r>
      <w:proofErr w:type="gramStart"/>
      <w:r w:rsidRPr="005D2BD1">
        <w:rPr>
          <w:rFonts w:ascii="Times New Roman" w:eastAsia="Times New Roman" w:hAnsi="Times New Roman" w:cs="Times New Roman"/>
          <w:kern w:val="0"/>
          <w14:ligatures w14:val="none"/>
        </w:rPr>
        <w:t>more closely align players</w:t>
      </w:r>
      <w:proofErr w:type="gramEnd"/>
      <w:r w:rsidRPr="005D2BD1">
        <w:rPr>
          <w:rFonts w:ascii="Times New Roman" w:eastAsia="Times New Roman" w:hAnsi="Times New Roman" w:cs="Times New Roman"/>
          <w:kern w:val="0"/>
          <w14:ligatures w14:val="none"/>
        </w:rPr>
        <w:t xml:space="preserve"> by age and school grade, keeping teams together as players mature. </w:t>
      </w:r>
    </w:p>
    <w:p w14:paraId="7167C8FF" w14:textId="3596CBA9" w:rsidR="000452AF" w:rsidRPr="005D2BD1" w:rsidRDefault="000452AF" w:rsidP="000452AF">
      <w:pPr>
        <w:spacing w:before="100" w:beforeAutospacing="1" w:after="100" w:afterAutospacing="1"/>
        <w:rPr>
          <w:rFonts w:ascii="Times New Roman" w:eastAsia="Times New Roman" w:hAnsi="Times New Roman" w:cs="Times New Roman"/>
          <w:kern w:val="0"/>
          <w14:ligatures w14:val="none"/>
        </w:rPr>
      </w:pPr>
      <w:r w:rsidRPr="005D2BD1">
        <w:rPr>
          <w:rFonts w:ascii="Times New Roman" w:eastAsia="Times New Roman" w:hAnsi="Times New Roman" w:cs="Times New Roman"/>
          <w:kern w:val="0"/>
          <w14:ligatures w14:val="none"/>
        </w:rPr>
        <w:t>Without this adjustment, teams risk fragmenting in 8th grade, when some players move to 9th grade (high school) while others remain in middle school. Aligning players sooner helps maintain team continuity, improves competitive balance, and supports healthier physical, social, and emotional development. For these reasons, U.S. Soccer strongly encourages players to compete within their designated age group whenever possible.</w:t>
      </w:r>
    </w:p>
    <w:p w14:paraId="3833981A" w14:textId="0EA25BA8" w:rsidR="00CE77DD" w:rsidRDefault="00CE77DD" w:rsidP="000452AF">
      <w:pPr>
        <w:spacing w:before="100" w:beforeAutospacing="1" w:after="100" w:afterAutospacing="1"/>
        <w:outlineLvl w:val="2"/>
        <w:rPr>
          <w:rFonts w:ascii="Times New Roman" w:eastAsia="Times New Roman" w:hAnsi="Times New Roman" w:cs="Times New Roman"/>
          <w:kern w:val="0"/>
          <w14:ligatures w14:val="none"/>
        </w:rPr>
      </w:pPr>
      <w:r w:rsidRPr="00CE77DD">
        <w:rPr>
          <w:rFonts w:ascii="Times New Roman" w:eastAsia="Times New Roman" w:hAnsi="Times New Roman" w:cs="Times New Roman"/>
          <w:kern w:val="0"/>
          <w14:ligatures w14:val="none"/>
        </w:rPr>
        <w:t xml:space="preserve">MLU evaluated all current teams against the new guidelines and made the decisions below to best support the club and its players, with a focus on </w:t>
      </w:r>
      <w:r w:rsidR="00DD5B56">
        <w:rPr>
          <w:rFonts w:ascii="Times New Roman" w:eastAsia="Times New Roman" w:hAnsi="Times New Roman" w:cs="Times New Roman"/>
          <w:kern w:val="0"/>
          <w14:ligatures w14:val="none"/>
        </w:rPr>
        <w:t xml:space="preserve">flexibility while also converting our program to comply with the spirit of the age change as quickly as possible. </w:t>
      </w:r>
      <w:r w:rsidRPr="00CE77DD">
        <w:rPr>
          <w:rFonts w:ascii="Times New Roman" w:eastAsia="Times New Roman" w:hAnsi="Times New Roman" w:cs="Times New Roman"/>
          <w:kern w:val="0"/>
          <w14:ligatures w14:val="none"/>
        </w:rPr>
        <w:t>We recognize that change can create uncertainty, and our goal is to minimize its impact as much as possible.</w:t>
      </w:r>
    </w:p>
    <w:p w14:paraId="3A2D2A97" w14:textId="0B9ACA8B" w:rsidR="00326E17" w:rsidRDefault="00326E17" w:rsidP="000452AF">
      <w:pPr>
        <w:spacing w:before="100" w:beforeAutospacing="1" w:after="100" w:afterAutospacing="1"/>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 registration, you must choose which birth year/grade you will be trying out for based on the information provided below.  </w:t>
      </w:r>
    </w:p>
    <w:p w14:paraId="6DF55D7D" w14:textId="6A64CDAF" w:rsidR="000452AF" w:rsidRPr="00140CCA" w:rsidRDefault="000452AF" w:rsidP="000452AF">
      <w:pPr>
        <w:spacing w:before="100" w:beforeAutospacing="1" w:after="100" w:afterAutospacing="1"/>
        <w:outlineLvl w:val="2"/>
        <w:rPr>
          <w:rFonts w:ascii="Times New Roman" w:eastAsia="Times New Roman" w:hAnsi="Times New Roman" w:cs="Times New Roman"/>
          <w:kern w:val="0"/>
          <w:sz w:val="27"/>
          <w:szCs w:val="27"/>
          <w14:ligatures w14:val="none"/>
        </w:rPr>
      </w:pPr>
      <w:r w:rsidRPr="00511E80">
        <w:rPr>
          <w:rFonts w:ascii="Times New Roman" w:eastAsia="Times New Roman" w:hAnsi="Times New Roman" w:cs="Times New Roman"/>
          <w:b/>
          <w:bCs/>
          <w:kern w:val="0"/>
          <w:sz w:val="27"/>
          <w:szCs w:val="27"/>
          <w14:ligatures w14:val="none"/>
        </w:rPr>
        <w:t>U8–U10 Players</w:t>
      </w:r>
    </w:p>
    <w:p w14:paraId="79106CB5" w14:textId="42FFF544" w:rsidR="000452AF" w:rsidRPr="00140CCA" w:rsidRDefault="000452AF" w:rsidP="000452AF">
      <w:pPr>
        <w:numPr>
          <w:ilvl w:val="0"/>
          <w:numId w:val="2"/>
        </w:numPr>
        <w:spacing w:before="100" w:beforeAutospacing="1" w:after="100" w:afterAutospacing="1"/>
        <w:rPr>
          <w:rFonts w:ascii="Times New Roman" w:eastAsia="Times New Roman" w:hAnsi="Times New Roman" w:cs="Times New Roman"/>
          <w:kern w:val="0"/>
          <w14:ligatures w14:val="none"/>
        </w:rPr>
      </w:pPr>
      <w:r w:rsidRPr="00140CCA">
        <w:rPr>
          <w:rFonts w:ascii="Times New Roman" w:eastAsia="Times New Roman" w:hAnsi="Times New Roman" w:cs="Times New Roman"/>
          <w:kern w:val="0"/>
          <w14:ligatures w14:val="none"/>
        </w:rPr>
        <w:t>All players must try out and play in their mandated age group</w:t>
      </w:r>
      <w:r w:rsidR="00DD5B56">
        <w:rPr>
          <w:rFonts w:ascii="Times New Roman" w:eastAsia="Times New Roman" w:hAnsi="Times New Roman" w:cs="Times New Roman"/>
          <w:kern w:val="0"/>
          <w14:ligatures w14:val="none"/>
        </w:rPr>
        <w:t>-</w:t>
      </w:r>
      <w:r w:rsidR="00DD5B56" w:rsidRPr="00096CB2">
        <w:rPr>
          <w:rFonts w:ascii="Times New Roman" w:eastAsia="Times New Roman" w:hAnsi="Times New Roman" w:cs="Times New Roman"/>
          <w:b/>
          <w:bCs/>
          <w:kern w:val="0"/>
          <w14:ligatures w14:val="none"/>
        </w:rPr>
        <w:t xml:space="preserve">NO </w:t>
      </w:r>
      <w:r w:rsidR="00326E17" w:rsidRPr="00096CB2">
        <w:rPr>
          <w:rFonts w:ascii="Times New Roman" w:eastAsia="Times New Roman" w:hAnsi="Times New Roman" w:cs="Times New Roman"/>
          <w:b/>
          <w:bCs/>
          <w:kern w:val="0"/>
          <w14:ligatures w14:val="none"/>
        </w:rPr>
        <w:t>exceptions.</w:t>
      </w:r>
      <w:r w:rsidR="00DD5B56">
        <w:rPr>
          <w:rFonts w:ascii="Times New Roman" w:eastAsia="Times New Roman" w:hAnsi="Times New Roman" w:cs="Times New Roman"/>
          <w:kern w:val="0"/>
          <w14:ligatures w14:val="none"/>
        </w:rPr>
        <w:t xml:space="preserve"> </w:t>
      </w:r>
    </w:p>
    <w:p w14:paraId="062755F7" w14:textId="77777777" w:rsidR="000452AF" w:rsidRDefault="000452AF" w:rsidP="000452AF">
      <w:pPr>
        <w:numPr>
          <w:ilvl w:val="0"/>
          <w:numId w:val="2"/>
        </w:numPr>
        <w:spacing w:before="100" w:beforeAutospacing="1" w:after="100" w:afterAutospacing="1"/>
        <w:rPr>
          <w:rFonts w:ascii="Times New Roman" w:eastAsia="Times New Roman" w:hAnsi="Times New Roman" w:cs="Times New Roman"/>
          <w:kern w:val="0"/>
          <w14:ligatures w14:val="none"/>
        </w:rPr>
      </w:pPr>
      <w:r w:rsidRPr="00511E80">
        <w:rPr>
          <w:rFonts w:ascii="Times New Roman" w:eastAsia="Times New Roman" w:hAnsi="Times New Roman" w:cs="Times New Roman"/>
          <w:kern w:val="0"/>
          <w14:ligatures w14:val="none"/>
        </w:rPr>
        <w:t>This applies to both returning and new MLU players.</w:t>
      </w:r>
    </w:p>
    <w:p w14:paraId="563FE16F" w14:textId="01074546" w:rsidR="00C90F6D" w:rsidRPr="00511E80" w:rsidRDefault="00C90F6D" w:rsidP="000452AF">
      <w:pPr>
        <w:numPr>
          <w:ilvl w:val="0"/>
          <w:numId w:val="2"/>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U7 players may tryout out </w:t>
      </w:r>
      <w:r w:rsidR="00326E17">
        <w:rPr>
          <w:rFonts w:ascii="Times New Roman" w:eastAsia="Times New Roman" w:hAnsi="Times New Roman" w:cs="Times New Roman"/>
          <w:kern w:val="0"/>
          <w14:ligatures w14:val="none"/>
        </w:rPr>
        <w:t>“up” but must return to appropriate birth year the following year.</w:t>
      </w:r>
    </w:p>
    <w:p w14:paraId="2E19A219" w14:textId="77777777" w:rsidR="000452AF" w:rsidRPr="00511E80" w:rsidRDefault="000452AF" w:rsidP="000452AF">
      <w:pPr>
        <w:numPr>
          <w:ilvl w:val="0"/>
          <w:numId w:val="2"/>
        </w:numPr>
        <w:spacing w:before="100" w:beforeAutospacing="1" w:after="100" w:afterAutospacing="1"/>
        <w:rPr>
          <w:rFonts w:ascii="Times New Roman" w:eastAsia="Times New Roman" w:hAnsi="Times New Roman" w:cs="Times New Roman"/>
          <w:kern w:val="0"/>
          <w14:ligatures w14:val="none"/>
        </w:rPr>
      </w:pPr>
      <w:r w:rsidRPr="00511E80">
        <w:rPr>
          <w:rFonts w:ascii="Times New Roman" w:eastAsia="Times New Roman" w:hAnsi="Times New Roman" w:cs="Times New Roman"/>
          <w:i/>
          <w:iCs/>
          <w:kern w:val="0"/>
          <w14:ligatures w14:val="none"/>
        </w:rPr>
        <w:t>See August/September birthday exception below.</w:t>
      </w:r>
    </w:p>
    <w:p w14:paraId="286C69DB" w14:textId="77777777" w:rsidR="000452AF" w:rsidRPr="00511E80" w:rsidRDefault="000452AF" w:rsidP="000452A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11E80">
        <w:rPr>
          <w:rFonts w:ascii="Times New Roman" w:eastAsia="Times New Roman" w:hAnsi="Times New Roman" w:cs="Times New Roman"/>
          <w:b/>
          <w:bCs/>
          <w:kern w:val="0"/>
          <w:sz w:val="27"/>
          <w:szCs w:val="27"/>
          <w14:ligatures w14:val="none"/>
        </w:rPr>
        <w:t>Current MLU Players (Rising U11–U14)</w:t>
      </w:r>
    </w:p>
    <w:p w14:paraId="6225C90E" w14:textId="77777777" w:rsidR="000452AF" w:rsidRPr="00511E80" w:rsidRDefault="000452AF" w:rsidP="000452AF">
      <w:pPr>
        <w:spacing w:before="100" w:beforeAutospacing="1" w:after="100" w:afterAutospacing="1"/>
        <w:rPr>
          <w:rFonts w:ascii="Times New Roman" w:eastAsia="Times New Roman" w:hAnsi="Times New Roman" w:cs="Times New Roman"/>
          <w:kern w:val="0"/>
          <w14:ligatures w14:val="none"/>
        </w:rPr>
      </w:pPr>
      <w:r w:rsidRPr="00511E80">
        <w:rPr>
          <w:rFonts w:ascii="Times New Roman" w:eastAsia="Times New Roman" w:hAnsi="Times New Roman" w:cs="Times New Roman"/>
          <w:kern w:val="0"/>
          <w14:ligatures w14:val="none"/>
        </w:rPr>
        <w:t xml:space="preserve">Returning </w:t>
      </w:r>
      <w:r w:rsidRPr="005D2BD1">
        <w:rPr>
          <w:rFonts w:ascii="Times New Roman" w:eastAsia="Times New Roman" w:hAnsi="Times New Roman" w:cs="Times New Roman"/>
          <w:kern w:val="0"/>
          <w14:ligatures w14:val="none"/>
        </w:rPr>
        <w:t>MLU</w:t>
      </w:r>
      <w:r w:rsidRPr="00511E80">
        <w:rPr>
          <w:rFonts w:ascii="Times New Roman" w:eastAsia="Times New Roman" w:hAnsi="Times New Roman" w:cs="Times New Roman"/>
          <w:kern w:val="0"/>
          <w14:ligatures w14:val="none"/>
        </w:rPr>
        <w:t xml:space="preserve"> players may choose at registration to:</w:t>
      </w:r>
    </w:p>
    <w:p w14:paraId="5E9EF766" w14:textId="77777777" w:rsidR="000452AF" w:rsidRPr="005D2BD1" w:rsidRDefault="000452AF" w:rsidP="000452AF">
      <w:pPr>
        <w:numPr>
          <w:ilvl w:val="0"/>
          <w:numId w:val="3"/>
        </w:numPr>
        <w:spacing w:before="100" w:beforeAutospacing="1" w:after="100" w:afterAutospacing="1"/>
        <w:rPr>
          <w:rFonts w:ascii="Times New Roman" w:eastAsia="Times New Roman" w:hAnsi="Times New Roman" w:cs="Times New Roman"/>
          <w:kern w:val="0"/>
          <w14:ligatures w14:val="none"/>
        </w:rPr>
      </w:pPr>
      <w:r w:rsidRPr="005D2BD1">
        <w:rPr>
          <w:rFonts w:ascii="Times New Roman" w:eastAsia="Times New Roman" w:hAnsi="Times New Roman" w:cs="Times New Roman"/>
          <w:kern w:val="0"/>
          <w14:ligatures w14:val="none"/>
        </w:rPr>
        <w:t xml:space="preserve">Try out according to the new US Soccer age </w:t>
      </w:r>
      <w:proofErr w:type="gramStart"/>
      <w:r w:rsidRPr="005D2BD1">
        <w:rPr>
          <w:rFonts w:ascii="Times New Roman" w:eastAsia="Times New Roman" w:hAnsi="Times New Roman" w:cs="Times New Roman"/>
          <w:kern w:val="0"/>
          <w14:ligatures w14:val="none"/>
        </w:rPr>
        <w:t>groups</w:t>
      </w:r>
      <w:proofErr w:type="gramEnd"/>
    </w:p>
    <w:p w14:paraId="4E536244" w14:textId="7E9B642A" w:rsidR="00C90F6D" w:rsidRDefault="000452AF" w:rsidP="00C90F6D">
      <w:pPr>
        <w:numPr>
          <w:ilvl w:val="0"/>
          <w:numId w:val="3"/>
        </w:numPr>
        <w:spacing w:before="100" w:beforeAutospacing="1" w:after="100" w:afterAutospacing="1"/>
        <w:rPr>
          <w:rFonts w:ascii="Times New Roman" w:eastAsia="Times New Roman" w:hAnsi="Times New Roman" w:cs="Times New Roman"/>
          <w:kern w:val="0"/>
          <w14:ligatures w14:val="none"/>
        </w:rPr>
      </w:pPr>
      <w:r w:rsidRPr="005D2BD1">
        <w:rPr>
          <w:rFonts w:ascii="Times New Roman" w:eastAsia="Times New Roman" w:hAnsi="Times New Roman" w:cs="Times New Roman"/>
          <w:kern w:val="0"/>
          <w14:ligatures w14:val="none"/>
        </w:rPr>
        <w:t xml:space="preserve">Try out one year </w:t>
      </w:r>
      <w:proofErr w:type="gramStart"/>
      <w:r w:rsidRPr="005D2BD1">
        <w:rPr>
          <w:rFonts w:ascii="Times New Roman" w:eastAsia="Times New Roman" w:hAnsi="Times New Roman" w:cs="Times New Roman"/>
          <w:kern w:val="0"/>
          <w14:ligatures w14:val="none"/>
        </w:rPr>
        <w:t>above</w:t>
      </w:r>
      <w:proofErr w:type="gramEnd"/>
      <w:r w:rsidRPr="005D2BD1">
        <w:rPr>
          <w:rFonts w:ascii="Times New Roman" w:eastAsia="Times New Roman" w:hAnsi="Times New Roman" w:cs="Times New Roman"/>
          <w:kern w:val="0"/>
          <w14:ligatures w14:val="none"/>
        </w:rPr>
        <w:t xml:space="preserve"> </w:t>
      </w:r>
    </w:p>
    <w:p w14:paraId="689EAAB0" w14:textId="234BD43B" w:rsidR="00C2260E" w:rsidRDefault="00C2260E" w:rsidP="00C2260E">
      <w:pPr>
        <w:spacing w:before="100" w:beforeAutospacing="1" w:after="100" w:afterAutospacing="1"/>
        <w:ind w:left="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*Players must choose which age group he/she will tryout at during registration</w:t>
      </w:r>
      <w:r w:rsidR="00894094">
        <w:rPr>
          <w:rFonts w:ascii="Times New Roman" w:eastAsia="Times New Roman" w:hAnsi="Times New Roman" w:cs="Times New Roman"/>
          <w:kern w:val="0"/>
          <w14:ligatures w14:val="none"/>
        </w:rPr>
        <w:t xml:space="preserve"> and must remain in age group moving forward.  </w:t>
      </w:r>
    </w:p>
    <w:p w14:paraId="149549B9" w14:textId="77777777" w:rsidR="000452AF" w:rsidRPr="00511E80" w:rsidRDefault="000452AF" w:rsidP="000452A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11E80">
        <w:rPr>
          <w:rFonts w:ascii="Times New Roman" w:eastAsia="Times New Roman" w:hAnsi="Times New Roman" w:cs="Times New Roman"/>
          <w:b/>
          <w:bCs/>
          <w:kern w:val="0"/>
          <w:sz w:val="27"/>
          <w:szCs w:val="27"/>
          <w14:ligatures w14:val="none"/>
        </w:rPr>
        <w:t>New Players to MLU (U11–U14)</w:t>
      </w:r>
    </w:p>
    <w:p w14:paraId="3E3A09CF" w14:textId="77777777" w:rsidR="000452AF" w:rsidRPr="005D2BD1" w:rsidRDefault="000452AF" w:rsidP="000452AF">
      <w:pPr>
        <w:numPr>
          <w:ilvl w:val="0"/>
          <w:numId w:val="3"/>
        </w:numPr>
        <w:spacing w:before="100" w:beforeAutospacing="1" w:after="100" w:afterAutospacing="1"/>
        <w:rPr>
          <w:rFonts w:ascii="Times New Roman" w:eastAsia="Times New Roman" w:hAnsi="Times New Roman" w:cs="Times New Roman"/>
          <w:kern w:val="0"/>
          <w14:ligatures w14:val="none"/>
        </w:rPr>
      </w:pPr>
      <w:r w:rsidRPr="005D2BD1">
        <w:rPr>
          <w:rFonts w:ascii="Times New Roman" w:eastAsia="Times New Roman" w:hAnsi="Times New Roman" w:cs="Times New Roman"/>
          <w:kern w:val="0"/>
          <w14:ligatures w14:val="none"/>
        </w:rPr>
        <w:t xml:space="preserve">New players must try out according to the new US Soccer age </w:t>
      </w:r>
      <w:proofErr w:type="gramStart"/>
      <w:r w:rsidRPr="005D2BD1">
        <w:rPr>
          <w:rFonts w:ascii="Times New Roman" w:eastAsia="Times New Roman" w:hAnsi="Times New Roman" w:cs="Times New Roman"/>
          <w:kern w:val="0"/>
          <w14:ligatures w14:val="none"/>
        </w:rPr>
        <w:t>groups</w:t>
      </w:r>
      <w:proofErr w:type="gramEnd"/>
    </w:p>
    <w:p w14:paraId="69E3B311" w14:textId="77777777" w:rsidR="000452AF" w:rsidRPr="00511E80" w:rsidRDefault="000452AF" w:rsidP="000452AF">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511E80">
        <w:rPr>
          <w:rFonts w:ascii="Times New Roman" w:eastAsia="Times New Roman" w:hAnsi="Times New Roman" w:cs="Times New Roman"/>
          <w:b/>
          <w:bCs/>
          <w:kern w:val="0"/>
          <w:sz w:val="27"/>
          <w:szCs w:val="27"/>
          <w14:ligatures w14:val="none"/>
        </w:rPr>
        <w:lastRenderedPageBreak/>
        <w:t>High School Age Players (U15–U19)</w:t>
      </w:r>
    </w:p>
    <w:p w14:paraId="4B0F5FE4" w14:textId="261474B8" w:rsidR="000452AF" w:rsidRPr="00EC1707" w:rsidRDefault="000452AF" w:rsidP="000452AF">
      <w:pPr>
        <w:numPr>
          <w:ilvl w:val="0"/>
          <w:numId w:val="5"/>
        </w:numPr>
        <w:spacing w:before="100" w:beforeAutospacing="1" w:after="100" w:afterAutospacing="1"/>
        <w:rPr>
          <w:rFonts w:ascii="Times New Roman" w:eastAsia="Times New Roman" w:hAnsi="Times New Roman" w:cs="Times New Roman"/>
          <w:kern w:val="0"/>
          <w14:ligatures w14:val="none"/>
        </w:rPr>
      </w:pPr>
      <w:r w:rsidRPr="005D2BD1">
        <w:rPr>
          <w:rFonts w:ascii="Times New Roman" w:eastAsia="Times New Roman" w:hAnsi="Times New Roman" w:cs="Times New Roman"/>
          <w:kern w:val="0"/>
          <w14:ligatures w14:val="none"/>
        </w:rPr>
        <w:t>Players may try out in their mandated age group or one year above</w:t>
      </w:r>
    </w:p>
    <w:p w14:paraId="27DE8413" w14:textId="77777777" w:rsidR="000452AF" w:rsidRPr="00511E80" w:rsidRDefault="000452AF" w:rsidP="000452A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511E80">
        <w:rPr>
          <w:rFonts w:ascii="Times New Roman" w:eastAsia="Times New Roman" w:hAnsi="Times New Roman" w:cs="Times New Roman"/>
          <w:b/>
          <w:bCs/>
          <w:kern w:val="0"/>
          <w:sz w:val="36"/>
          <w:szCs w:val="36"/>
          <w14:ligatures w14:val="none"/>
        </w:rPr>
        <w:t>Exceptions</w:t>
      </w:r>
    </w:p>
    <w:p w14:paraId="50177662" w14:textId="689BAB99" w:rsidR="000452AF" w:rsidRPr="00140CCA" w:rsidRDefault="000452AF" w:rsidP="000452AF">
      <w:pPr>
        <w:numPr>
          <w:ilvl w:val="0"/>
          <w:numId w:val="7"/>
        </w:numPr>
        <w:spacing w:before="100" w:beforeAutospacing="1" w:after="100" w:afterAutospacing="1"/>
        <w:rPr>
          <w:rFonts w:ascii="Times New Roman" w:eastAsia="Times New Roman" w:hAnsi="Times New Roman" w:cs="Times New Roman"/>
          <w:kern w:val="0"/>
          <w14:ligatures w14:val="none"/>
        </w:rPr>
      </w:pPr>
      <w:r w:rsidRPr="00140CCA">
        <w:rPr>
          <w:rFonts w:ascii="Times New Roman" w:eastAsia="Times New Roman" w:hAnsi="Times New Roman" w:cs="Times New Roman"/>
          <w:kern w:val="0"/>
          <w14:ligatures w14:val="none"/>
        </w:rPr>
        <w:t>August/September-born players may choose either their birth year or grade-appropriate placement.  For exam</w:t>
      </w:r>
      <w:r w:rsidR="00CE77DD">
        <w:rPr>
          <w:rFonts w:ascii="Times New Roman" w:eastAsia="Times New Roman" w:hAnsi="Times New Roman" w:cs="Times New Roman"/>
          <w:kern w:val="0"/>
          <w14:ligatures w14:val="none"/>
        </w:rPr>
        <w:t>ple</w:t>
      </w:r>
      <w:r w:rsidRPr="00140CCA">
        <w:rPr>
          <w:rFonts w:ascii="Times New Roman" w:eastAsia="Times New Roman" w:hAnsi="Times New Roman" w:cs="Times New Roman"/>
          <w:kern w:val="0"/>
          <w14:ligatures w14:val="none"/>
        </w:rPr>
        <w:t xml:space="preserve">, if someone is born in August or September, they may have chosen to go to school early and may choose to play with their grade.  However, they are eligible under the new guidelines, to play at a younger age.  MLU highly suggests they try to play with their </w:t>
      </w:r>
      <w:proofErr w:type="gramStart"/>
      <w:r w:rsidRPr="00140CCA">
        <w:rPr>
          <w:rFonts w:ascii="Times New Roman" w:eastAsia="Times New Roman" w:hAnsi="Times New Roman" w:cs="Times New Roman"/>
          <w:kern w:val="0"/>
          <w14:ligatures w14:val="none"/>
        </w:rPr>
        <w:t>grade</w:t>
      </w:r>
      <w:proofErr w:type="gramEnd"/>
    </w:p>
    <w:p w14:paraId="2F257035" w14:textId="77777777" w:rsidR="000452AF" w:rsidRPr="00140CCA" w:rsidRDefault="000452AF" w:rsidP="000452AF">
      <w:pPr>
        <w:numPr>
          <w:ilvl w:val="0"/>
          <w:numId w:val="7"/>
        </w:numPr>
        <w:spacing w:before="100" w:beforeAutospacing="1" w:after="100" w:afterAutospacing="1"/>
        <w:rPr>
          <w:rFonts w:ascii="Times New Roman" w:eastAsia="Times New Roman" w:hAnsi="Times New Roman" w:cs="Times New Roman"/>
          <w:kern w:val="0"/>
          <w14:ligatures w14:val="none"/>
        </w:rPr>
      </w:pPr>
      <w:r w:rsidRPr="00140CCA">
        <w:rPr>
          <w:rFonts w:ascii="Times New Roman" w:eastAsia="Times New Roman" w:hAnsi="Times New Roman" w:cs="Times New Roman"/>
          <w:kern w:val="0"/>
          <w14:ligatures w14:val="none"/>
        </w:rPr>
        <w:t>Players entering high school in Fall 2026 may play in their mandated age group or one year above.</w:t>
      </w:r>
    </w:p>
    <w:p w14:paraId="4A4E7C97" w14:textId="2FA6E833" w:rsidR="000452AF" w:rsidRPr="00140CCA" w:rsidRDefault="00CE77DD" w:rsidP="000452AF">
      <w:pPr>
        <w:numPr>
          <w:ilvl w:val="0"/>
          <w:numId w:val="7"/>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Any current MLU player trying to play up </w:t>
      </w:r>
      <w:r w:rsidR="000452AF" w:rsidRPr="00140CCA">
        <w:rPr>
          <w:rFonts w:ascii="Times New Roman" w:eastAsia="Times New Roman" w:hAnsi="Times New Roman" w:cs="Times New Roman"/>
          <w:kern w:val="0"/>
          <w14:ligatures w14:val="none"/>
        </w:rPr>
        <w:t>more than one year up requires board approval</w:t>
      </w:r>
      <w:r>
        <w:rPr>
          <w:rFonts w:ascii="Times New Roman" w:eastAsia="Times New Roman" w:hAnsi="Times New Roman" w:cs="Times New Roman"/>
          <w:kern w:val="0"/>
          <w14:ligatures w14:val="none"/>
        </w:rPr>
        <w:t xml:space="preserve"> prior to </w:t>
      </w:r>
      <w:proofErr w:type="gramStart"/>
      <w:r>
        <w:rPr>
          <w:rFonts w:ascii="Times New Roman" w:eastAsia="Times New Roman" w:hAnsi="Times New Roman" w:cs="Times New Roman"/>
          <w:kern w:val="0"/>
          <w14:ligatures w14:val="none"/>
        </w:rPr>
        <w:t>tryouts</w:t>
      </w:r>
      <w:proofErr w:type="gramEnd"/>
    </w:p>
    <w:p w14:paraId="400E96CE" w14:textId="77777777" w:rsidR="000452AF" w:rsidRPr="00511E80" w:rsidRDefault="00EA4273" w:rsidP="000452AF">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48C85CA">
          <v:rect id="_x0000_i1025" alt="" style="width:468pt;height:.05pt;mso-width-percent:0;mso-height-percent:0;mso-width-percent:0;mso-height-percent:0" o:hralign="center" o:hrstd="t" o:hr="t" fillcolor="#a0a0a0" stroked="f"/>
        </w:pict>
      </w:r>
    </w:p>
    <w:p w14:paraId="0ABC3089" w14:textId="77777777" w:rsidR="000452AF" w:rsidRPr="00511E80" w:rsidRDefault="000452AF" w:rsidP="000452AF">
      <w:pPr>
        <w:spacing w:before="100" w:beforeAutospacing="1" w:after="100" w:afterAutospacing="1"/>
        <w:outlineLvl w:val="1"/>
        <w:rPr>
          <w:rFonts w:ascii="Times New Roman" w:eastAsia="Times New Roman" w:hAnsi="Times New Roman" w:cs="Times New Roman"/>
          <w:b/>
          <w:bCs/>
          <w:kern w:val="0"/>
          <w:sz w:val="36"/>
          <w:szCs w:val="36"/>
          <w14:ligatures w14:val="none"/>
        </w:rPr>
      </w:pPr>
      <w:r w:rsidRPr="00511E80">
        <w:rPr>
          <w:rFonts w:ascii="Times New Roman" w:eastAsia="Times New Roman" w:hAnsi="Times New Roman" w:cs="Times New Roman"/>
          <w:b/>
          <w:bCs/>
          <w:kern w:val="0"/>
          <w:sz w:val="36"/>
          <w:szCs w:val="36"/>
          <w14:ligatures w14:val="none"/>
        </w:rPr>
        <w:t>Frequently Asked Questions (FAQ)</w:t>
      </w:r>
    </w:p>
    <w:p w14:paraId="709EA71F" w14:textId="77777777" w:rsidR="000452AF" w:rsidRPr="00511E80" w:rsidRDefault="000452AF" w:rsidP="000452AF">
      <w:pPr>
        <w:spacing w:before="100" w:beforeAutospacing="1" w:after="100" w:afterAutospacing="1"/>
        <w:rPr>
          <w:rFonts w:ascii="Times New Roman" w:eastAsia="Times New Roman" w:hAnsi="Times New Roman" w:cs="Times New Roman"/>
          <w:kern w:val="0"/>
          <w14:ligatures w14:val="none"/>
        </w:rPr>
      </w:pPr>
      <w:r w:rsidRPr="00511E80">
        <w:rPr>
          <w:rFonts w:ascii="Times New Roman" w:eastAsia="Times New Roman" w:hAnsi="Times New Roman" w:cs="Times New Roman"/>
          <w:b/>
          <w:bCs/>
          <w:kern w:val="0"/>
          <w14:ligatures w14:val="none"/>
        </w:rPr>
        <w:t>Why is MLU encouraging players to play with their age group?</w:t>
      </w:r>
      <w:r w:rsidRPr="00511E80">
        <w:rPr>
          <w:rFonts w:ascii="Times New Roman" w:eastAsia="Times New Roman" w:hAnsi="Times New Roman" w:cs="Times New Roman"/>
          <w:kern w:val="0"/>
          <w14:ligatures w14:val="none"/>
        </w:rPr>
        <w:br/>
        <w:t>Playing with age peers supports long-term development, keeps teams together longer, and avoids major roster disruptions when players enter high school.</w:t>
      </w:r>
    </w:p>
    <w:p w14:paraId="117E48AD" w14:textId="77777777" w:rsidR="000452AF" w:rsidRPr="00511E80" w:rsidRDefault="000452AF" w:rsidP="000452AF">
      <w:pPr>
        <w:spacing w:before="100" w:beforeAutospacing="1" w:after="100" w:afterAutospacing="1"/>
        <w:rPr>
          <w:rFonts w:ascii="Times New Roman" w:eastAsia="Times New Roman" w:hAnsi="Times New Roman" w:cs="Times New Roman"/>
          <w:kern w:val="0"/>
          <w14:ligatures w14:val="none"/>
        </w:rPr>
      </w:pPr>
      <w:r w:rsidRPr="00511E80">
        <w:rPr>
          <w:rFonts w:ascii="Times New Roman" w:eastAsia="Times New Roman" w:hAnsi="Times New Roman" w:cs="Times New Roman"/>
          <w:b/>
          <w:bCs/>
          <w:kern w:val="0"/>
          <w14:ligatures w14:val="none"/>
        </w:rPr>
        <w:t>What happens if we don’t align now?</w:t>
      </w:r>
      <w:r w:rsidRPr="00511E80">
        <w:rPr>
          <w:rFonts w:ascii="Times New Roman" w:eastAsia="Times New Roman" w:hAnsi="Times New Roman" w:cs="Times New Roman"/>
          <w:kern w:val="0"/>
          <w14:ligatures w14:val="none"/>
        </w:rPr>
        <w:br/>
        <w:t xml:space="preserve">If players remain split by grade too long, teams often fall apart in </w:t>
      </w:r>
      <w:r w:rsidRPr="00511E80">
        <w:rPr>
          <w:rFonts w:ascii="Times New Roman" w:eastAsia="Times New Roman" w:hAnsi="Times New Roman" w:cs="Times New Roman"/>
          <w:b/>
          <w:bCs/>
          <w:kern w:val="0"/>
          <w14:ligatures w14:val="none"/>
        </w:rPr>
        <w:t>8th grade</w:t>
      </w:r>
      <w:r w:rsidRPr="00511E80">
        <w:rPr>
          <w:rFonts w:ascii="Times New Roman" w:eastAsia="Times New Roman" w:hAnsi="Times New Roman" w:cs="Times New Roman"/>
          <w:kern w:val="0"/>
          <w14:ligatures w14:val="none"/>
        </w:rPr>
        <w:t>, when some players move to high school and others do not.</w:t>
      </w:r>
    </w:p>
    <w:p w14:paraId="34B6C46E" w14:textId="77777777" w:rsidR="000452AF" w:rsidRPr="00511E80" w:rsidRDefault="000452AF" w:rsidP="000452AF">
      <w:pPr>
        <w:spacing w:before="100" w:beforeAutospacing="1" w:after="100" w:afterAutospacing="1"/>
        <w:rPr>
          <w:rFonts w:ascii="Times New Roman" w:eastAsia="Times New Roman" w:hAnsi="Times New Roman" w:cs="Times New Roman"/>
          <w:kern w:val="0"/>
          <w14:ligatures w14:val="none"/>
        </w:rPr>
      </w:pPr>
      <w:r w:rsidRPr="00511E80">
        <w:rPr>
          <w:rFonts w:ascii="Times New Roman" w:eastAsia="Times New Roman" w:hAnsi="Times New Roman" w:cs="Times New Roman"/>
          <w:b/>
          <w:bCs/>
          <w:kern w:val="0"/>
          <w14:ligatures w14:val="none"/>
        </w:rPr>
        <w:t>Can my child still play up?</w:t>
      </w:r>
      <w:r w:rsidRPr="00511E80">
        <w:rPr>
          <w:rFonts w:ascii="Times New Roman" w:eastAsia="Times New Roman" w:hAnsi="Times New Roman" w:cs="Times New Roman"/>
          <w:kern w:val="0"/>
          <w14:ligatures w14:val="none"/>
        </w:rPr>
        <w:br/>
        <w:t>Yes, in certain situations—returning players, high school-age players, strong evaluators, and August/September birthdays all have flexibility outlined above.</w:t>
      </w:r>
    </w:p>
    <w:p w14:paraId="629A708C" w14:textId="77777777" w:rsidR="000452AF" w:rsidRPr="00511E80" w:rsidRDefault="000452AF" w:rsidP="000452AF">
      <w:pPr>
        <w:spacing w:before="100" w:beforeAutospacing="1" w:after="100" w:afterAutospacing="1"/>
        <w:rPr>
          <w:rFonts w:ascii="Times New Roman" w:eastAsia="Times New Roman" w:hAnsi="Times New Roman" w:cs="Times New Roman"/>
          <w:kern w:val="0"/>
          <w14:ligatures w14:val="none"/>
        </w:rPr>
      </w:pPr>
      <w:r w:rsidRPr="00511E80">
        <w:rPr>
          <w:rFonts w:ascii="Times New Roman" w:eastAsia="Times New Roman" w:hAnsi="Times New Roman" w:cs="Times New Roman"/>
          <w:b/>
          <w:bCs/>
          <w:kern w:val="0"/>
          <w14:ligatures w14:val="none"/>
        </w:rPr>
        <w:t>My child is born in August/September—what should we choose?</w:t>
      </w:r>
      <w:r w:rsidRPr="00511E80">
        <w:rPr>
          <w:rFonts w:ascii="Times New Roman" w:eastAsia="Times New Roman" w:hAnsi="Times New Roman" w:cs="Times New Roman"/>
          <w:kern w:val="0"/>
          <w14:ligatures w14:val="none"/>
        </w:rPr>
        <w:br/>
      </w:r>
      <w:r w:rsidRPr="005D2BD1">
        <w:rPr>
          <w:rFonts w:ascii="Times New Roman" w:eastAsia="Times New Roman" w:hAnsi="Times New Roman" w:cs="Times New Roman"/>
          <w:kern w:val="0"/>
          <w14:ligatures w14:val="none"/>
        </w:rPr>
        <w:t>Families may choose either the mandated birth year or grade-appropriate placement, depending on what best fits their child.  MLU suggest playing with their grade.</w:t>
      </w:r>
    </w:p>
    <w:p w14:paraId="59DC9ABA" w14:textId="77777777" w:rsidR="000452AF" w:rsidRPr="00511E80" w:rsidRDefault="000452AF" w:rsidP="000452AF">
      <w:pPr>
        <w:spacing w:before="100" w:beforeAutospacing="1" w:after="100" w:afterAutospacing="1"/>
        <w:rPr>
          <w:rFonts w:ascii="Times New Roman" w:eastAsia="Times New Roman" w:hAnsi="Times New Roman" w:cs="Times New Roman"/>
          <w:kern w:val="0"/>
          <w14:ligatures w14:val="none"/>
        </w:rPr>
      </w:pPr>
      <w:r w:rsidRPr="00511E80">
        <w:rPr>
          <w:rFonts w:ascii="Times New Roman" w:eastAsia="Times New Roman" w:hAnsi="Times New Roman" w:cs="Times New Roman"/>
          <w:b/>
          <w:bCs/>
          <w:kern w:val="0"/>
          <w14:ligatures w14:val="none"/>
        </w:rPr>
        <w:t>Can a player play up more than one year?</w:t>
      </w:r>
      <w:r w:rsidRPr="00511E80">
        <w:rPr>
          <w:rFonts w:ascii="Times New Roman" w:eastAsia="Times New Roman" w:hAnsi="Times New Roman" w:cs="Times New Roman"/>
          <w:kern w:val="0"/>
          <w14:ligatures w14:val="none"/>
        </w:rPr>
        <w:br/>
      </w:r>
      <w:r w:rsidRPr="005D2BD1">
        <w:rPr>
          <w:rFonts w:ascii="Times New Roman" w:eastAsia="Times New Roman" w:hAnsi="Times New Roman" w:cs="Times New Roman"/>
          <w:kern w:val="0"/>
          <w14:ligatures w14:val="none"/>
        </w:rPr>
        <w:t>Only with board approval, as this is considered an exception.</w:t>
      </w:r>
    </w:p>
    <w:p w14:paraId="782911C8" w14:textId="390486C7" w:rsidR="005D2BD1" w:rsidRPr="00511E80" w:rsidRDefault="005D2BD1" w:rsidP="005D2BD1">
      <w:pPr>
        <w:spacing w:before="100" w:beforeAutospacing="1" w:after="100" w:afterAutospacing="1"/>
        <w:rPr>
          <w:rFonts w:ascii="Times New Roman" w:eastAsia="Times New Roman" w:hAnsi="Times New Roman" w:cs="Times New Roman"/>
          <w:kern w:val="0"/>
          <w14:ligatures w14:val="none"/>
        </w:rPr>
      </w:pPr>
      <w:r w:rsidRPr="00511E80">
        <w:rPr>
          <w:rFonts w:ascii="Times New Roman" w:eastAsia="Times New Roman" w:hAnsi="Times New Roman" w:cs="Times New Roman"/>
          <w:b/>
          <w:bCs/>
          <w:kern w:val="0"/>
          <w14:ligatures w14:val="none"/>
        </w:rPr>
        <w:t xml:space="preserve">Can a player </w:t>
      </w:r>
      <w:r>
        <w:rPr>
          <w:rFonts w:ascii="Times New Roman" w:eastAsia="Times New Roman" w:hAnsi="Times New Roman" w:cs="Times New Roman"/>
          <w:b/>
          <w:bCs/>
          <w:kern w:val="0"/>
          <w14:ligatures w14:val="none"/>
        </w:rPr>
        <w:t>tryout in more than one age group?</w:t>
      </w:r>
      <w:r w:rsidRPr="00511E80">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A player will need to select which age group they want to </w:t>
      </w:r>
      <w:proofErr w:type="spellStart"/>
      <w:r>
        <w:rPr>
          <w:rFonts w:ascii="Times New Roman" w:eastAsia="Times New Roman" w:hAnsi="Times New Roman" w:cs="Times New Roman"/>
          <w:kern w:val="0"/>
          <w14:ligatures w14:val="none"/>
        </w:rPr>
        <w:t>tryout</w:t>
      </w:r>
      <w:proofErr w:type="spellEnd"/>
      <w:r>
        <w:rPr>
          <w:rFonts w:ascii="Times New Roman" w:eastAsia="Times New Roman" w:hAnsi="Times New Roman" w:cs="Times New Roman"/>
          <w:kern w:val="0"/>
          <w14:ligatures w14:val="none"/>
        </w:rPr>
        <w:t xml:space="preserve"> for.  This will allow the club to form teams as quickly as possible.  If they have the option to play </w:t>
      </w:r>
      <w:proofErr w:type="gramStart"/>
      <w:r>
        <w:rPr>
          <w:rFonts w:ascii="Times New Roman" w:eastAsia="Times New Roman" w:hAnsi="Times New Roman" w:cs="Times New Roman"/>
          <w:kern w:val="0"/>
          <w14:ligatures w14:val="none"/>
        </w:rPr>
        <w:t>up, and</w:t>
      </w:r>
      <w:proofErr w:type="gramEnd"/>
      <w:r>
        <w:rPr>
          <w:rFonts w:ascii="Times New Roman" w:eastAsia="Times New Roman" w:hAnsi="Times New Roman" w:cs="Times New Roman"/>
          <w:kern w:val="0"/>
          <w14:ligatures w14:val="none"/>
        </w:rPr>
        <w:t xml:space="preserve"> decide to </w:t>
      </w:r>
      <w:proofErr w:type="spellStart"/>
      <w:r>
        <w:rPr>
          <w:rFonts w:ascii="Times New Roman" w:eastAsia="Times New Roman" w:hAnsi="Times New Roman" w:cs="Times New Roman"/>
          <w:kern w:val="0"/>
          <w14:ligatures w14:val="none"/>
        </w:rPr>
        <w:t>tryout</w:t>
      </w:r>
      <w:proofErr w:type="spellEnd"/>
      <w:r>
        <w:rPr>
          <w:rFonts w:ascii="Times New Roman" w:eastAsia="Times New Roman" w:hAnsi="Times New Roman" w:cs="Times New Roman"/>
          <w:kern w:val="0"/>
          <w14:ligatures w14:val="none"/>
        </w:rPr>
        <w:t xml:space="preserve"> for this age and do not make it, they will be considered for placement within the new age </w:t>
      </w:r>
      <w:r w:rsidR="007E7039">
        <w:rPr>
          <w:rFonts w:ascii="Times New Roman" w:eastAsia="Times New Roman" w:hAnsi="Times New Roman" w:cs="Times New Roman"/>
          <w:kern w:val="0"/>
          <w14:ligatures w14:val="none"/>
        </w:rPr>
        <w:t>guidelines.</w:t>
      </w:r>
    </w:p>
    <w:p w14:paraId="64443808" w14:textId="77777777" w:rsidR="00511E80" w:rsidRDefault="00511E80"/>
    <w:sectPr w:rsidR="00511E80" w:rsidSect="00A44D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387"/>
    <w:multiLevelType w:val="multilevel"/>
    <w:tmpl w:val="0BDE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2BD3"/>
    <w:multiLevelType w:val="multilevel"/>
    <w:tmpl w:val="07CA2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0005FA"/>
    <w:multiLevelType w:val="multilevel"/>
    <w:tmpl w:val="F648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52472"/>
    <w:multiLevelType w:val="multilevel"/>
    <w:tmpl w:val="D8D2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601EF"/>
    <w:multiLevelType w:val="multilevel"/>
    <w:tmpl w:val="B2E0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320ED"/>
    <w:multiLevelType w:val="multilevel"/>
    <w:tmpl w:val="A97E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12D18"/>
    <w:multiLevelType w:val="multilevel"/>
    <w:tmpl w:val="7420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83CF4"/>
    <w:multiLevelType w:val="multilevel"/>
    <w:tmpl w:val="194AA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A52F2"/>
    <w:multiLevelType w:val="multilevel"/>
    <w:tmpl w:val="88CE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5026DC"/>
    <w:multiLevelType w:val="multilevel"/>
    <w:tmpl w:val="0DAA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B48A1"/>
    <w:multiLevelType w:val="multilevel"/>
    <w:tmpl w:val="39B4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72CEA"/>
    <w:multiLevelType w:val="multilevel"/>
    <w:tmpl w:val="B0BA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6E3CD9"/>
    <w:multiLevelType w:val="multilevel"/>
    <w:tmpl w:val="0698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8579DD"/>
    <w:multiLevelType w:val="multilevel"/>
    <w:tmpl w:val="D8361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A13BE"/>
    <w:multiLevelType w:val="multilevel"/>
    <w:tmpl w:val="47AE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EB2424"/>
    <w:multiLevelType w:val="multilevel"/>
    <w:tmpl w:val="62140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80768D"/>
    <w:multiLevelType w:val="multilevel"/>
    <w:tmpl w:val="C12E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57C8D"/>
    <w:multiLevelType w:val="multilevel"/>
    <w:tmpl w:val="0F7A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7631FE"/>
    <w:multiLevelType w:val="multilevel"/>
    <w:tmpl w:val="4C12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2C1C09"/>
    <w:multiLevelType w:val="multilevel"/>
    <w:tmpl w:val="7AD6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A11525"/>
    <w:multiLevelType w:val="multilevel"/>
    <w:tmpl w:val="AF54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581263">
    <w:abstractNumId w:val="15"/>
  </w:num>
  <w:num w:numId="2" w16cid:durableId="1180705552">
    <w:abstractNumId w:val="4"/>
  </w:num>
  <w:num w:numId="3" w16cid:durableId="28998162">
    <w:abstractNumId w:val="14"/>
  </w:num>
  <w:num w:numId="4" w16cid:durableId="1516961953">
    <w:abstractNumId w:val="16"/>
  </w:num>
  <w:num w:numId="5" w16cid:durableId="1844467312">
    <w:abstractNumId w:val="11"/>
  </w:num>
  <w:num w:numId="6" w16cid:durableId="575280777">
    <w:abstractNumId w:val="13"/>
  </w:num>
  <w:num w:numId="7" w16cid:durableId="478963619">
    <w:abstractNumId w:val="10"/>
  </w:num>
  <w:num w:numId="8" w16cid:durableId="1727341329">
    <w:abstractNumId w:val="5"/>
  </w:num>
  <w:num w:numId="9" w16cid:durableId="1386951816">
    <w:abstractNumId w:val="2"/>
  </w:num>
  <w:num w:numId="10" w16cid:durableId="1464157885">
    <w:abstractNumId w:val="3"/>
  </w:num>
  <w:num w:numId="11" w16cid:durableId="645818734">
    <w:abstractNumId w:val="0"/>
  </w:num>
  <w:num w:numId="12" w16cid:durableId="1430158624">
    <w:abstractNumId w:val="18"/>
  </w:num>
  <w:num w:numId="13" w16cid:durableId="1623461950">
    <w:abstractNumId w:val="20"/>
  </w:num>
  <w:num w:numId="14" w16cid:durableId="825317323">
    <w:abstractNumId w:val="12"/>
  </w:num>
  <w:num w:numId="15" w16cid:durableId="792528338">
    <w:abstractNumId w:val="7"/>
  </w:num>
  <w:num w:numId="16" w16cid:durableId="781414051">
    <w:abstractNumId w:val="1"/>
  </w:num>
  <w:num w:numId="17" w16cid:durableId="1608275842">
    <w:abstractNumId w:val="8"/>
  </w:num>
  <w:num w:numId="18" w16cid:durableId="954949778">
    <w:abstractNumId w:val="17"/>
  </w:num>
  <w:num w:numId="19" w16cid:durableId="1297299603">
    <w:abstractNumId w:val="19"/>
  </w:num>
  <w:num w:numId="20" w16cid:durableId="650982631">
    <w:abstractNumId w:val="6"/>
  </w:num>
  <w:num w:numId="21" w16cid:durableId="670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80"/>
    <w:rsid w:val="00015AA6"/>
    <w:rsid w:val="000452AF"/>
    <w:rsid w:val="00096CB2"/>
    <w:rsid w:val="00101A0C"/>
    <w:rsid w:val="00140CCA"/>
    <w:rsid w:val="00200F22"/>
    <w:rsid w:val="00301FBF"/>
    <w:rsid w:val="00326E17"/>
    <w:rsid w:val="004539E5"/>
    <w:rsid w:val="00511E80"/>
    <w:rsid w:val="005D2BD1"/>
    <w:rsid w:val="007E7039"/>
    <w:rsid w:val="00894094"/>
    <w:rsid w:val="009867A3"/>
    <w:rsid w:val="00A44D4A"/>
    <w:rsid w:val="00A861F2"/>
    <w:rsid w:val="00B66BCD"/>
    <w:rsid w:val="00B70022"/>
    <w:rsid w:val="00B73DC7"/>
    <w:rsid w:val="00C2260E"/>
    <w:rsid w:val="00C33165"/>
    <w:rsid w:val="00C90F6D"/>
    <w:rsid w:val="00CE77DD"/>
    <w:rsid w:val="00DD5B56"/>
    <w:rsid w:val="00E302EC"/>
    <w:rsid w:val="00EA4273"/>
    <w:rsid w:val="00EC1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1F0E"/>
  <w14:defaultImageDpi w14:val="32767"/>
  <w15:chartTrackingRefBased/>
  <w15:docId w15:val="{99EC4AA8-1AE1-A641-9CB4-24A28EC6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1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1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1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E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E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E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E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1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1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1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E80"/>
    <w:rPr>
      <w:rFonts w:eastAsiaTheme="majorEastAsia" w:cstheme="majorBidi"/>
      <w:color w:val="272727" w:themeColor="text1" w:themeTint="D8"/>
    </w:rPr>
  </w:style>
  <w:style w:type="paragraph" w:styleId="Title">
    <w:name w:val="Title"/>
    <w:basedOn w:val="Normal"/>
    <w:next w:val="Normal"/>
    <w:link w:val="TitleChar"/>
    <w:uiPriority w:val="10"/>
    <w:qFormat/>
    <w:rsid w:val="00511E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E8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E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11E80"/>
    <w:rPr>
      <w:i/>
      <w:iCs/>
      <w:color w:val="404040" w:themeColor="text1" w:themeTint="BF"/>
    </w:rPr>
  </w:style>
  <w:style w:type="paragraph" w:styleId="ListParagraph">
    <w:name w:val="List Paragraph"/>
    <w:basedOn w:val="Normal"/>
    <w:uiPriority w:val="34"/>
    <w:qFormat/>
    <w:rsid w:val="00511E80"/>
    <w:pPr>
      <w:ind w:left="720"/>
      <w:contextualSpacing/>
    </w:pPr>
  </w:style>
  <w:style w:type="character" w:styleId="IntenseEmphasis">
    <w:name w:val="Intense Emphasis"/>
    <w:basedOn w:val="DefaultParagraphFont"/>
    <w:uiPriority w:val="21"/>
    <w:qFormat/>
    <w:rsid w:val="00511E80"/>
    <w:rPr>
      <w:i/>
      <w:iCs/>
      <w:color w:val="0F4761" w:themeColor="accent1" w:themeShade="BF"/>
    </w:rPr>
  </w:style>
  <w:style w:type="paragraph" w:styleId="IntenseQuote">
    <w:name w:val="Intense Quote"/>
    <w:basedOn w:val="Normal"/>
    <w:next w:val="Normal"/>
    <w:link w:val="IntenseQuoteChar"/>
    <w:uiPriority w:val="30"/>
    <w:qFormat/>
    <w:rsid w:val="00511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E80"/>
    <w:rPr>
      <w:i/>
      <w:iCs/>
      <w:color w:val="0F4761" w:themeColor="accent1" w:themeShade="BF"/>
    </w:rPr>
  </w:style>
  <w:style w:type="character" w:styleId="IntenseReference">
    <w:name w:val="Intense Reference"/>
    <w:basedOn w:val="DefaultParagraphFont"/>
    <w:uiPriority w:val="32"/>
    <w:qFormat/>
    <w:rsid w:val="00511E80"/>
    <w:rPr>
      <w:b/>
      <w:bCs/>
      <w:smallCaps/>
      <w:color w:val="0F4761" w:themeColor="accent1" w:themeShade="BF"/>
      <w:spacing w:val="5"/>
    </w:rPr>
  </w:style>
  <w:style w:type="paragraph" w:styleId="NormalWeb">
    <w:name w:val="Normal (Web)"/>
    <w:basedOn w:val="Normal"/>
    <w:uiPriority w:val="99"/>
    <w:semiHidden/>
    <w:unhideWhenUsed/>
    <w:rsid w:val="00511E8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11E80"/>
    <w:rPr>
      <w:b/>
      <w:bCs/>
    </w:rPr>
  </w:style>
  <w:style w:type="character" w:styleId="Emphasis">
    <w:name w:val="Emphasis"/>
    <w:basedOn w:val="DefaultParagraphFont"/>
    <w:uiPriority w:val="20"/>
    <w:qFormat/>
    <w:rsid w:val="00511E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060798">
      <w:bodyDiv w:val="1"/>
      <w:marLeft w:val="0"/>
      <w:marRight w:val="0"/>
      <w:marTop w:val="0"/>
      <w:marBottom w:val="0"/>
      <w:divBdr>
        <w:top w:val="none" w:sz="0" w:space="0" w:color="auto"/>
        <w:left w:val="none" w:sz="0" w:space="0" w:color="auto"/>
        <w:bottom w:val="none" w:sz="0" w:space="0" w:color="auto"/>
        <w:right w:val="none" w:sz="0" w:space="0" w:color="auto"/>
      </w:divBdr>
    </w:div>
    <w:div w:id="126761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Friedman</dc:creator>
  <cp:keywords/>
  <dc:description/>
  <cp:lastModifiedBy>Adam Friedman</cp:lastModifiedBy>
  <cp:revision>11</cp:revision>
  <dcterms:created xsi:type="dcterms:W3CDTF">2025-12-19T21:28:00Z</dcterms:created>
  <dcterms:modified xsi:type="dcterms:W3CDTF">2026-02-19T15:03:00Z</dcterms:modified>
</cp:coreProperties>
</file>